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0C" w:rsidRDefault="0026240C" w:rsidP="0026240C">
      <w:pPr>
        <w:jc w:val="center"/>
      </w:pPr>
      <w:bookmarkStart w:id="0" w:name="_GoBack"/>
      <w:bookmarkEnd w:id="0"/>
      <w:r>
        <w:rPr>
          <w:b/>
          <w:bCs/>
        </w:rPr>
        <w:t>Engagement Letter—When Lawyer Is Named Trustee</w:t>
      </w:r>
    </w:p>
    <w:p w:rsidR="0026240C" w:rsidRDefault="0026240C" w:rsidP="0026240C">
      <w:pPr>
        <w:jc w:val="center"/>
      </w:pPr>
    </w:p>
    <w:p w:rsidR="0026240C" w:rsidRDefault="0026240C" w:rsidP="0026240C">
      <w:r>
        <w:rPr>
          <w:b/>
          <w:bCs/>
        </w:rPr>
        <w:t>[date]</w:t>
      </w:r>
    </w:p>
    <w:p w:rsidR="0026240C" w:rsidRDefault="0026240C" w:rsidP="0026240C"/>
    <w:p w:rsidR="0026240C" w:rsidRDefault="0026240C" w:rsidP="0026240C">
      <w:r>
        <w:t xml:space="preserve">Dear </w:t>
      </w:r>
      <w:r>
        <w:rPr>
          <w:b/>
          <w:bCs/>
        </w:rPr>
        <w:t>[Client]</w:t>
      </w:r>
    </w:p>
    <w:p w:rsidR="0026240C" w:rsidRDefault="0026240C" w:rsidP="0026240C"/>
    <w:p w:rsidR="0026240C" w:rsidRDefault="0026240C" w:rsidP="0026240C">
      <w:r>
        <w:t>At our recent estate planning conference, you requested that I serve as the trustee of your trust. I am willing to undertake this responsibility. However, in accepting this responsibility, I want to explain certain ethical considerations to you, and obtain your written consent to potential conflicts of interest that could develop in connection with my service as your trustee.</w:t>
      </w:r>
    </w:p>
    <w:p w:rsidR="0026240C" w:rsidRDefault="0026240C" w:rsidP="0026240C"/>
    <w:p w:rsidR="0026240C" w:rsidRDefault="0026240C" w:rsidP="0026240C">
      <w:r>
        <w:t>Responsibilities of Trustee</w:t>
      </w:r>
    </w:p>
    <w:p w:rsidR="0026240C" w:rsidRDefault="0026240C" w:rsidP="0026240C"/>
    <w:p w:rsidR="0026240C" w:rsidRDefault="0026240C" w:rsidP="0026240C">
      <w:r>
        <w:t>The trustee of your trust is charged with the responsibility to manage, invest, reinvest and protect the trust assets; to prepare and file annual trust income tax returns; to pay taxes required to be paid by your trust and the expenses of the administration of your trust; and to distributed the trust income and assets in the manner directed by your trust agreement.</w:t>
      </w:r>
    </w:p>
    <w:p w:rsidR="0026240C" w:rsidRDefault="0026240C" w:rsidP="0026240C"/>
    <w:p w:rsidR="0026240C" w:rsidRDefault="0026240C" w:rsidP="0026240C">
      <w:r>
        <w:t>Your trustee should exercise good judgment, prudence, common sense, diligence, fairness, honesty, and have reasonable skill and experience in the management of the types of assets which comprise your trust assets, or the good sense to obtain assistance in connection with the management of those assets over the term of the trust.</w:t>
      </w:r>
    </w:p>
    <w:p w:rsidR="0026240C" w:rsidRDefault="0026240C" w:rsidP="0026240C"/>
    <w:p w:rsidR="0026240C" w:rsidRDefault="0026240C" w:rsidP="0026240C">
      <w:r>
        <w:t>Others Who Could be Appointed as Trustee</w:t>
      </w:r>
    </w:p>
    <w:p w:rsidR="0026240C" w:rsidRDefault="0026240C" w:rsidP="0026240C"/>
    <w:p w:rsidR="0026240C" w:rsidRDefault="0026240C" w:rsidP="0026240C">
      <w:r>
        <w:t>Others who might serve as your trustee include your spouse, one or more of your children, a bank or trust company, your accountant, an investment advisor, a relative, a personal friend or a business associate.</w:t>
      </w:r>
    </w:p>
    <w:p w:rsidR="0026240C" w:rsidRDefault="0026240C" w:rsidP="0026240C"/>
    <w:p w:rsidR="0026240C" w:rsidRDefault="0026240C" w:rsidP="0026240C">
      <w:r>
        <w:t>Potential Conflicts of Interest</w:t>
      </w:r>
    </w:p>
    <w:p w:rsidR="0026240C" w:rsidRDefault="0026240C" w:rsidP="0026240C"/>
    <w:p w:rsidR="0026240C" w:rsidRDefault="0026240C" w:rsidP="0026240C">
      <w:r>
        <w:t>I can and am willing to serve as your trustee if that is your desire. Several potential conflicts of interest may arise from my service as your trustee. These conflicts relate to the probability that my law firm will also serve as legal counsel for your trust.</w:t>
      </w:r>
    </w:p>
    <w:p w:rsidR="0026240C" w:rsidRDefault="0026240C" w:rsidP="0026240C"/>
    <w:p w:rsidR="0026240C" w:rsidRDefault="0026240C" w:rsidP="0026240C">
      <w:r>
        <w:t>A lawyer’s independence may be compromised when he or she acts as both trustee and lawyer for the trustee. The normal checks and balances which exist when two unrelated parties serve separately as trustee and lawyer for the trustee are absent. Unless a court is asked to intervene, there may not be an independent, impartial evaluation as to whether or not the fees and expenses charged by the trustee and fees and expenses charged by the lawyer are reasonable.</w:t>
      </w:r>
    </w:p>
    <w:p w:rsidR="0026240C" w:rsidRDefault="0026240C" w:rsidP="0026240C"/>
    <w:p w:rsidR="0026240C" w:rsidRDefault="0026240C" w:rsidP="0026240C">
      <w:r>
        <w:t>There may be other potential conflicts may arise which can not be anticipated at this time.</w:t>
      </w:r>
    </w:p>
    <w:p w:rsidR="0026240C" w:rsidRDefault="0026240C" w:rsidP="0026240C"/>
    <w:p w:rsidR="0026240C" w:rsidRDefault="0026240C" w:rsidP="0026240C">
      <w:r>
        <w:t>Compensation to the Lawyer Nominated as Trustee</w:t>
      </w:r>
    </w:p>
    <w:p w:rsidR="0026240C" w:rsidRDefault="0026240C" w:rsidP="0026240C"/>
    <w:p w:rsidR="0026240C" w:rsidRDefault="0026240C" w:rsidP="0026240C">
      <w:r>
        <w:t>Both the trustee and the attorney for the trustee are entitled to compensation for services performed on behalf of the trust. When a lawyer has been nominated as trustee, he or she can receive fees for performing services as trustee and as lawyer as long as he or she charges only once for services rendered and as long as the total compensation for serving as both trustee and lawyer is reasonable.</w:t>
      </w:r>
    </w:p>
    <w:p w:rsidR="0026240C" w:rsidRDefault="0026240C" w:rsidP="0026240C"/>
    <w:p w:rsidR="0026240C" w:rsidRDefault="0026240C" w:rsidP="0026240C">
      <w:r>
        <w:t xml:space="preserve">When I serve as trustee, I charge </w:t>
      </w:r>
      <w:r>
        <w:rPr>
          <w:b/>
          <w:bCs/>
        </w:rPr>
        <w:t>[to describe basis for fees/commissions as trustee]</w:t>
      </w:r>
      <w:r>
        <w:t>. In addition to this fee, I would also be entitled to reimbursement for all out-of-pocket expenses.</w:t>
      </w:r>
    </w:p>
    <w:p w:rsidR="0026240C" w:rsidRDefault="0026240C" w:rsidP="0026240C"/>
    <w:p w:rsidR="0026240C" w:rsidRDefault="0026240C" w:rsidP="0026240C">
      <w:r>
        <w:t xml:space="preserve">It is also my practice to engage my law firm to represent me in my capacity as trustee. It is my firm’s practice to charge </w:t>
      </w:r>
      <w:r>
        <w:rPr>
          <w:b/>
          <w:bCs/>
        </w:rPr>
        <w:t>[describe current basis for fees as attorney]</w:t>
      </w:r>
      <w:r>
        <w:t>. In addition, my firm is entitled to reimbursement for all out–of–pocket expenses.</w:t>
      </w:r>
    </w:p>
    <w:p w:rsidR="0026240C" w:rsidRDefault="0026240C" w:rsidP="0026240C"/>
    <w:p w:rsidR="0026240C" w:rsidRDefault="0026240C" w:rsidP="0026240C">
      <w:r>
        <w:t>Waiver of Bond: Use of Exculpatory Language: Right to Remove and Replace Trustee</w:t>
      </w:r>
    </w:p>
    <w:p w:rsidR="0026240C" w:rsidRDefault="0026240C" w:rsidP="0026240C"/>
    <w:p w:rsidR="0026240C" w:rsidRDefault="0026240C" w:rsidP="0026240C">
      <w:r>
        <w:t>It is common for a trust agreement to include language relieving the trustee from the obligation to post a trustee’s bond for the faithful performance of his or her obligations and language absolving the trustee from liability for actions not involving negligence, fraud, or bad faith. For example, a trust agreement typically provides that the trustee is not to be charged with investment losses resulting from decisions made by the trustee if the trustee exercised reasonable care, diligence, and prudence in making investment decisions.</w:t>
      </w:r>
    </w:p>
    <w:p w:rsidR="0026240C" w:rsidRDefault="0026240C" w:rsidP="0026240C"/>
    <w:p w:rsidR="0026240C" w:rsidRDefault="0026240C" w:rsidP="0026240C">
      <w:r>
        <w:rPr>
          <w:b/>
          <w:bCs/>
        </w:rPr>
        <w:t>[CHOOSE ALTERNATE A–1 OR ALTERNATE A–2]</w:t>
      </w:r>
    </w:p>
    <w:p w:rsidR="0026240C" w:rsidRDefault="0026240C" w:rsidP="0026240C"/>
    <w:p w:rsidR="0026240C" w:rsidRDefault="0026240C" w:rsidP="0026240C">
      <w:r>
        <w:t>A–1 When the trust agreement nominates the lawyer who prepared the trust agreement as trustee, there is a potential conflict of interest if the lawyer incorporates trust language that relieves the lawyer from the obligation to post bond or which absolves the lawyer from liability for his or her own actions. I normally include language that relieves the trustee from any obligation to post bond and language which exonerates the trustee from liability for decisions made in the exercise of reasonable care, diligence, and prudence.</w:t>
      </w:r>
    </w:p>
    <w:p w:rsidR="0026240C" w:rsidRDefault="0026240C" w:rsidP="0026240C"/>
    <w:p w:rsidR="0026240C" w:rsidRDefault="0026240C" w:rsidP="0026240C">
      <w:r>
        <w:t xml:space="preserve">A–2 I typically do not include any language that relieves the trustee of any obligation to post bond or which exonerates the trustee from liability for decisions made as trustee. Absent such language, under the laws of this state, I </w:t>
      </w:r>
      <w:r>
        <w:rPr>
          <w:b/>
          <w:bCs/>
        </w:rPr>
        <w:t>[may / would]</w:t>
      </w:r>
      <w:r>
        <w:t xml:space="preserve"> be obligated to post bond for the faithful performance of my duties as trustee and I am obligated to exercise the degree of care, skill, prudence and diligence that a prudent person would use in the management of his or her own affairs. </w:t>
      </w:r>
      <w:r>
        <w:rPr>
          <w:b/>
          <w:bCs/>
        </w:rPr>
        <w:t>[NOTE: The “prudent investor rule” differs from state-to-state. Be sure rule is correctly stated for jurisdiction in which document is being drafted.]</w:t>
      </w:r>
      <w:r>
        <w:t xml:space="preserve"> I estimate the performance bond premium will cost approximately $_____annually.</w:t>
      </w:r>
    </w:p>
    <w:p w:rsidR="0026240C" w:rsidRDefault="0026240C" w:rsidP="0026240C"/>
    <w:p w:rsidR="0026240C" w:rsidRDefault="0026240C" w:rsidP="0026240C">
      <w:r>
        <w:lastRenderedPageBreak/>
        <w:t>It is your choice whether or not to waive the trustee’s bond and whether I include or exclude language exonerating the trustee from liability as your trustee. Please advise me of your decision.</w:t>
      </w:r>
    </w:p>
    <w:p w:rsidR="0026240C" w:rsidRDefault="0026240C" w:rsidP="0026240C"/>
    <w:p w:rsidR="0026240C" w:rsidRDefault="0026240C" w:rsidP="0026240C">
      <w:r>
        <w:t xml:space="preserve">The surviving spouse or the sole or majority of your residuary trust beneficiaries, may without cause, remove and replace me as your trustee if </w:t>
      </w:r>
      <w:r>
        <w:rPr>
          <w:b/>
          <w:bCs/>
        </w:rPr>
        <w:t>[he / she]</w:t>
      </w:r>
      <w:r>
        <w:t xml:space="preserve"> or they choose.</w:t>
      </w:r>
    </w:p>
    <w:p w:rsidR="0026240C" w:rsidRDefault="0026240C" w:rsidP="0026240C"/>
    <w:p w:rsidR="0026240C" w:rsidRDefault="0026240C" w:rsidP="0026240C">
      <w:r>
        <w:t>Consulting Independent Counsel</w:t>
      </w:r>
    </w:p>
    <w:p w:rsidR="0026240C" w:rsidRDefault="0026240C" w:rsidP="0026240C"/>
    <w:p w:rsidR="0026240C" w:rsidRDefault="0026240C" w:rsidP="0026240C">
      <w:r>
        <w:t>Because I have a conflict of interest in advising you with regard to the decision to nominate me as the trustee of your trust and the inclusion or exclusion of language relieving me of any potential liability, you may want to discuss these matters with another lawyer.</w:t>
      </w:r>
    </w:p>
    <w:p w:rsidR="0026240C" w:rsidRDefault="0026240C" w:rsidP="0026240C"/>
    <w:p w:rsidR="0026240C" w:rsidRDefault="0026240C" w:rsidP="0026240C">
      <w:r>
        <w:t>Consent to Appointing the Lawyer as Trustee</w:t>
      </w:r>
    </w:p>
    <w:p w:rsidR="0026240C" w:rsidRDefault="0026240C" w:rsidP="0026240C"/>
    <w:p w:rsidR="0026240C" w:rsidRDefault="0026240C" w:rsidP="0026240C">
      <w:r>
        <w:t>If, after consideration of these issues, you wish to appoint me as your trustee, the ethical requirement of the legal profession require that I obtain your acknowledgment of and consent to the potential conflicts of interest I have explained to you. Please review the statement of consent below. After you have considered this decision carefully, I ask that you please sign the consent which follows this letter to indicate your request and consent to my serving as trustee of your trust and that you return a signed copy of the consent to me. If you want to discuss any point covered in this letter further, please call me.</w:t>
      </w:r>
    </w:p>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4365"/>
        <w:gridCol w:w="4365"/>
      </w:tblGrid>
      <w:tr w:rsidR="0026240C" w:rsidTr="0026240C">
        <w:trPr>
          <w:tblCellSpacing w:w="0" w:type="dxa"/>
        </w:trPr>
        <w:tc>
          <w:tcPr>
            <w:tcW w:w="2500" w:type="pct"/>
          </w:tcPr>
          <w:p w:rsidR="0026240C" w:rsidRDefault="0026240C"/>
        </w:tc>
        <w:tc>
          <w:tcPr>
            <w:tcW w:w="2500" w:type="pct"/>
          </w:tcPr>
          <w:p w:rsidR="0026240C" w:rsidRDefault="0026240C" w:rsidP="0026240C">
            <w:r>
              <w:t>Sincerely yours,</w:t>
            </w:r>
          </w:p>
        </w:tc>
      </w:tr>
      <w:tr w:rsidR="0026240C" w:rsidTr="0026240C">
        <w:trPr>
          <w:tblCellSpacing w:w="0" w:type="dxa"/>
        </w:trPr>
        <w:tc>
          <w:tcPr>
            <w:tcW w:w="2500" w:type="pct"/>
          </w:tcPr>
          <w:p w:rsidR="0026240C" w:rsidRDefault="0026240C"/>
        </w:tc>
        <w:tc>
          <w:tcPr>
            <w:tcW w:w="2500" w:type="pct"/>
          </w:tcPr>
          <w:p w:rsidR="0026240C" w:rsidRDefault="0026240C" w:rsidP="0026240C">
            <w:r>
              <w:t>________________________________</w:t>
            </w:r>
          </w:p>
        </w:tc>
      </w:tr>
    </w:tbl>
    <w:p w:rsidR="0026240C" w:rsidRDefault="0026240C">
      <w:pPr>
        <w:spacing w:after="240"/>
      </w:pPr>
    </w:p>
    <w:p w:rsidR="0026240C" w:rsidRDefault="0026240C">
      <w:pPr>
        <w:spacing w:after="240"/>
      </w:pPr>
    </w:p>
    <w:p w:rsidR="0026240C" w:rsidRDefault="0026240C" w:rsidP="0026240C">
      <w:r>
        <w:t>Enclosures</w:t>
      </w:r>
    </w:p>
    <w:p w:rsidR="0026240C" w:rsidRDefault="0026240C" w:rsidP="0026240C"/>
    <w:p w:rsidR="0026240C" w:rsidRDefault="0026240C" w:rsidP="0026240C">
      <w:pPr>
        <w:jc w:val="center"/>
      </w:pPr>
      <w:r>
        <w:t>CONSENT</w:t>
      </w:r>
    </w:p>
    <w:p w:rsidR="0026240C" w:rsidRDefault="0026240C" w:rsidP="0026240C">
      <w:pPr>
        <w:jc w:val="center"/>
      </w:pPr>
    </w:p>
    <w:p w:rsidR="0026240C" w:rsidRDefault="0026240C" w:rsidP="0026240C">
      <w:r>
        <w:t xml:space="preserve">We have voluntarily appointed _____ as trustee of our trusts. </w:t>
      </w:r>
      <w:r>
        <w:rPr>
          <w:b/>
          <w:bCs/>
        </w:rPr>
        <w:t>[He / She]</w:t>
      </w:r>
      <w:r>
        <w:t xml:space="preserve"> is also the attorney who prepared these instruments for us. </w:t>
      </w:r>
      <w:r>
        <w:rPr>
          <w:b/>
          <w:bCs/>
        </w:rPr>
        <w:t>[He / She]</w:t>
      </w:r>
      <w:r>
        <w:t xml:space="preserve"> did not promote </w:t>
      </w:r>
      <w:r>
        <w:rPr>
          <w:b/>
          <w:bCs/>
        </w:rPr>
        <w:t>[himself / herself ]</w:t>
      </w:r>
      <w:r>
        <w:t xml:space="preserve"> or consciously influence us in the decision to appoint </w:t>
      </w:r>
      <w:r>
        <w:rPr>
          <w:b/>
          <w:bCs/>
        </w:rPr>
        <w:t>[him /her]</w:t>
      </w:r>
      <w:r>
        <w:t xml:space="preserve"> as trustee. In addition, </w:t>
      </w:r>
      <w:r>
        <w:rPr>
          <w:b/>
          <w:bCs/>
        </w:rPr>
        <w:t>[he / she]</w:t>
      </w:r>
      <w:r>
        <w:t xml:space="preserve"> has disclosed to us the potential conflicts of interest which might arise as a result of </w:t>
      </w:r>
      <w:r>
        <w:rPr>
          <w:b/>
          <w:bCs/>
        </w:rPr>
        <w:t>[his / her]</w:t>
      </w:r>
      <w:r>
        <w:t xml:space="preserve"> serving as trustee, as described above, including an explanation of the responsibilities of the trustee, a list of others who might be appointed as trustee, the fees and expenses to be paid to the trustee, the fact that our lawyer’s law firm will also serve as attorney for the trustee, an explanation of the risks and disadvantages of such dual service, and an explanation of the decision regarding the inclusion or exclusion of exculpatory language in our trusts. An opportunity to seek independent legal advice was provided to us prior to our signing this consent.</w:t>
      </w:r>
    </w:p>
    <w:p w:rsidR="0026240C" w:rsidRDefault="0026240C" w:rsidP="0026240C"/>
    <w:p w:rsidR="0026240C" w:rsidRDefault="0026240C" w:rsidP="0026240C">
      <w:r>
        <w:t xml:space="preserve">We direct that our trust </w:t>
      </w:r>
      <w:r>
        <w:rPr>
          <w:b/>
          <w:bCs/>
        </w:rPr>
        <w:t>[_____ include /_____ not include]</w:t>
      </w:r>
      <w:r>
        <w:t xml:space="preserve"> language relieving our attorney from the obligation to post a bond for the faithful performance of </w:t>
      </w:r>
      <w:r>
        <w:rPr>
          <w:b/>
          <w:bCs/>
        </w:rPr>
        <w:t>[his / her]</w:t>
      </w:r>
      <w:r>
        <w:t xml:space="preserve"> duties and </w:t>
      </w:r>
      <w:r>
        <w:rPr>
          <w:b/>
          <w:bCs/>
        </w:rPr>
        <w:t>[_____ include /____ not include]</w:t>
      </w:r>
      <w:r>
        <w:t xml:space="preserve"> language absolving the lawyer as trustee from liability for losses resulting from decisions made in the exercise of reasonable care, diligence, and prudence.</w:t>
      </w:r>
    </w:p>
    <w:p w:rsidR="0026240C" w:rsidRDefault="0026240C" w:rsidP="0026240C"/>
    <w:p w:rsidR="0026240C" w:rsidRDefault="0026240C">
      <w:pPr>
        <w:spacing w:after="240"/>
      </w:pPr>
    </w:p>
    <w:tbl>
      <w:tblPr>
        <w:tblW w:w="5000" w:type="pct"/>
        <w:tblCellSpacing w:w="0" w:type="dxa"/>
        <w:tblCellMar>
          <w:top w:w="45" w:type="dxa"/>
          <w:left w:w="45" w:type="dxa"/>
          <w:bottom w:w="45" w:type="dxa"/>
          <w:right w:w="45" w:type="dxa"/>
        </w:tblCellMar>
        <w:tblLook w:val="0000" w:firstRow="0" w:lastRow="0" w:firstColumn="0" w:lastColumn="0" w:noHBand="0" w:noVBand="0"/>
      </w:tblPr>
      <w:tblGrid>
        <w:gridCol w:w="4722"/>
        <w:gridCol w:w="4008"/>
      </w:tblGrid>
      <w:tr w:rsidR="0026240C">
        <w:trPr>
          <w:tblCellSpacing w:w="0" w:type="dxa"/>
        </w:trPr>
        <w:tc>
          <w:tcPr>
            <w:tcW w:w="0" w:type="auto"/>
          </w:tcPr>
          <w:p w:rsidR="0026240C" w:rsidRDefault="0026240C">
            <w:r>
              <w:t>Dated: ________________________________</w:t>
            </w:r>
          </w:p>
        </w:tc>
        <w:tc>
          <w:tcPr>
            <w:tcW w:w="0" w:type="auto"/>
          </w:tcPr>
          <w:p w:rsidR="0026240C" w:rsidRDefault="0026240C">
            <w:r>
              <w:t>________________________________</w:t>
            </w:r>
          </w:p>
          <w:p w:rsidR="0026240C" w:rsidRDefault="0026240C"/>
          <w:p w:rsidR="0026240C" w:rsidRDefault="0026240C">
            <w:r>
              <w:t xml:space="preserve">CLIENT </w:t>
            </w:r>
          </w:p>
        </w:tc>
      </w:tr>
      <w:tr w:rsidR="0026240C">
        <w:trPr>
          <w:tblCellSpacing w:w="0" w:type="dxa"/>
        </w:trPr>
        <w:tc>
          <w:tcPr>
            <w:tcW w:w="0" w:type="auto"/>
          </w:tcPr>
          <w:p w:rsidR="0026240C" w:rsidRDefault="0026240C"/>
        </w:tc>
        <w:tc>
          <w:tcPr>
            <w:tcW w:w="0" w:type="auto"/>
          </w:tcPr>
          <w:p w:rsidR="0026240C" w:rsidRDefault="0026240C">
            <w:r>
              <w:t>________________________________</w:t>
            </w:r>
          </w:p>
          <w:p w:rsidR="0026240C" w:rsidRDefault="0026240C"/>
          <w:p w:rsidR="0026240C" w:rsidRDefault="0026240C">
            <w:r>
              <w:t xml:space="preserve">CLIENT </w:t>
            </w:r>
          </w:p>
        </w:tc>
      </w:tr>
    </w:tbl>
    <w:p w:rsidR="0026240C" w:rsidRDefault="0026240C">
      <w:pPr>
        <w:spacing w:after="240"/>
      </w:pPr>
    </w:p>
    <w:p w:rsidR="0026240C" w:rsidRDefault="0026240C">
      <w:pPr>
        <w:spacing w:after="240"/>
      </w:pPr>
    </w:p>
    <w:p w:rsidR="0026240C" w:rsidRDefault="0026240C">
      <w:pPr>
        <w:spacing w:after="240"/>
      </w:pPr>
    </w:p>
    <w:sectPr w:rsidR="002624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C7"/>
    <w:rsid w:val="0026240C"/>
    <w:rsid w:val="004403A5"/>
    <w:rsid w:val="00B914C7"/>
    <w:rsid w:val="00E71D8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DAB2A-8EFF-4EF8-8A38-08A0803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Engagement Letter—When Lawyer Is Named Trustee</vt:lpstr>
    </vt:vector>
  </TitlesOfParts>
  <Company>ICLE</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Letter—When Lawyer Is Named Trustee</dc:title>
  <dc:subject/>
  <dc:creator>Developer</dc:creator>
  <cp:keywords/>
  <dc:description/>
  <cp:lastModifiedBy>Denise Garthwaite</cp:lastModifiedBy>
  <cp:revision>2</cp:revision>
  <dcterms:created xsi:type="dcterms:W3CDTF">2018-05-23T00:15:00Z</dcterms:created>
  <dcterms:modified xsi:type="dcterms:W3CDTF">2018-05-23T00:15:00Z</dcterms:modified>
</cp:coreProperties>
</file>